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56" w:rsidRDefault="000B1356" w:rsidP="000B1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356" w:rsidRDefault="000B1356" w:rsidP="000B1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2568"/>
            <wp:effectExtent l="19050" t="0" r="3175" b="0"/>
            <wp:docPr id="1" name="Рисунок 1" descr="C:\Users\НОШ\Desktop\Начальная школа\РАБОЧИЕ ПРОГРАММЫ 2018-2022\Физическая культу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Физическая культур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356" w:rsidRDefault="000B1356" w:rsidP="000B1356">
      <w:pPr>
        <w:rPr>
          <w:rFonts w:ascii="Times New Roman" w:hAnsi="Times New Roman" w:cs="Times New Roman"/>
          <w:b/>
          <w:sz w:val="28"/>
          <w:szCs w:val="28"/>
        </w:rPr>
      </w:pPr>
    </w:p>
    <w:p w:rsidR="000B1356" w:rsidRDefault="000B1356" w:rsidP="000B1356">
      <w:pPr>
        <w:rPr>
          <w:rFonts w:ascii="Times New Roman" w:hAnsi="Times New Roman" w:cs="Times New Roman"/>
          <w:b/>
          <w:sz w:val="28"/>
          <w:szCs w:val="28"/>
        </w:rPr>
      </w:pPr>
    </w:p>
    <w:p w:rsidR="00AC7AA0" w:rsidRPr="000B1356" w:rsidRDefault="000B1356" w:rsidP="000B13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</w:t>
      </w:r>
      <w:r w:rsidRPr="000B1356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AC7AA0" w:rsidRDefault="00AC7AA0" w:rsidP="00AC7AA0">
      <w:pPr>
        <w:pStyle w:val="Zag1"/>
        <w:tabs>
          <w:tab w:val="left" w:leader="dot" w:pos="624"/>
        </w:tabs>
        <w:spacing w:after="0" w:line="240" w:lineRule="auto"/>
        <w:ind w:firstLine="0"/>
        <w:jc w:val="left"/>
        <w:rPr>
          <w:rStyle w:val="Zag11"/>
          <w:rFonts w:eastAsia="@Arial Unicode MS"/>
          <w:color w:val="auto"/>
          <w:sz w:val="24"/>
          <w:szCs w:val="20"/>
          <w:lang w:val="ru-RU"/>
        </w:rPr>
      </w:pPr>
    </w:p>
    <w:p w:rsidR="00AC7AA0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B6360F">
        <w:rPr>
          <w:rFonts w:ascii="Times New Roman" w:hAnsi="Times New Roman"/>
          <w:color w:val="auto"/>
          <w:spacing w:val="2"/>
          <w:sz w:val="24"/>
          <w:szCs w:val="24"/>
        </w:rPr>
        <w:t xml:space="preserve">В результате </w:t>
      </w:r>
      <w:proofErr w:type="gramStart"/>
      <w:r w:rsidRPr="00B6360F">
        <w:rPr>
          <w:rFonts w:ascii="Times New Roman" w:hAnsi="Times New Roman"/>
          <w:color w:val="auto"/>
          <w:spacing w:val="2"/>
          <w:sz w:val="24"/>
          <w:szCs w:val="24"/>
        </w:rPr>
        <w:t>обучения</w:t>
      </w:r>
      <w:proofErr w:type="gramEnd"/>
      <w:r w:rsidRPr="00B6360F">
        <w:rPr>
          <w:rFonts w:ascii="Times New Roman" w:hAnsi="Times New Roman"/>
          <w:color w:val="auto"/>
          <w:spacing w:val="2"/>
          <w:sz w:val="24"/>
          <w:szCs w:val="24"/>
        </w:rPr>
        <w:t xml:space="preserve"> обучающиеся на уровне началь</w:t>
      </w:r>
      <w:r w:rsidRPr="00B6360F">
        <w:rPr>
          <w:rFonts w:ascii="Times New Roman" w:hAnsi="Times New Roman"/>
          <w:color w:val="auto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AC7AA0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Задачи:</w:t>
      </w:r>
    </w:p>
    <w:p w:rsidR="00AC7AA0" w:rsidRDefault="00AC7AA0" w:rsidP="00AC7AA0">
      <w:pPr>
        <w:pStyle w:val="a3"/>
        <w:spacing w:line="240" w:lineRule="auto"/>
        <w:ind w:firstLine="454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717BD4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саморегуляции средствами физической культуры. 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-</w:t>
      </w:r>
      <w:r w:rsidRPr="00717BD4">
        <w:rPr>
          <w:rFonts w:ascii="Times New Roman" w:eastAsia="Calibri" w:hAnsi="Times New Roman"/>
          <w:color w:val="auto"/>
          <w:sz w:val="24"/>
          <w:szCs w:val="24"/>
          <w:lang w:eastAsia="en-US"/>
        </w:rPr>
        <w:t>Формирование установки на сохранение и укрепление здоровья, навыков здорового и безопасного образа жизни.</w:t>
      </w:r>
    </w:p>
    <w:p w:rsidR="00AC7AA0" w:rsidRPr="00B6360F" w:rsidRDefault="00AC7AA0" w:rsidP="00AC7AA0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6360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ориентироваться в понятиях «физическая культура», «ре</w:t>
      </w:r>
      <w:r w:rsidRPr="00B6360F">
        <w:rPr>
          <w:spacing w:val="2"/>
          <w:sz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6360F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pacing w:val="2"/>
          <w:sz w:val="24"/>
        </w:rPr>
        <w:t>раскрывать на примерах положительное влияние заня</w:t>
      </w:r>
      <w:r w:rsidRPr="00B6360F">
        <w:rPr>
          <w:sz w:val="24"/>
        </w:rPr>
        <w:t xml:space="preserve">тий физической культурой на успешное выполнение учебной </w:t>
      </w:r>
      <w:r w:rsidRPr="00B6360F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B6360F">
        <w:rPr>
          <w:sz w:val="24"/>
        </w:rPr>
        <w:t>физических качеств;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proofErr w:type="gramStart"/>
      <w:r w:rsidRPr="00B6360F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характеризовать способы безопасного поведения на урок</w:t>
      </w:r>
      <w:r w:rsidRPr="00B6360F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B6360F">
        <w:rPr>
          <w:sz w:val="24"/>
        </w:rPr>
        <w:t xml:space="preserve"> помещениях, так и на открытом воздухе).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B6360F">
        <w:rPr>
          <w:spacing w:val="2"/>
          <w:sz w:val="24"/>
        </w:rPr>
        <w:t xml:space="preserve">деятельности, показателей своего здоровья, физического </w:t>
      </w:r>
      <w:r w:rsidRPr="00B6360F">
        <w:rPr>
          <w:sz w:val="24"/>
        </w:rPr>
        <w:t>развития и физической подготовленности.</w:t>
      </w:r>
    </w:p>
    <w:p w:rsidR="00AC7AA0" w:rsidRPr="00B6360F" w:rsidRDefault="00AC7AA0" w:rsidP="00AC7AA0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6360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измерять показатели физического развития (рост и мас</w:t>
      </w:r>
      <w:r w:rsidRPr="00B6360F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6360F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pacing w:val="2"/>
          <w:sz w:val="24"/>
        </w:rPr>
        <w:t xml:space="preserve">вести тетрадь по физической культуре с записями </w:t>
      </w:r>
      <w:r w:rsidRPr="00B6360F">
        <w:rPr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6360F">
        <w:rPr>
          <w:spacing w:val="2"/>
          <w:sz w:val="24"/>
        </w:rPr>
        <w:t xml:space="preserve">новных показателей физического развития и физической </w:t>
      </w:r>
      <w:r w:rsidRPr="00B6360F">
        <w:rPr>
          <w:sz w:val="24"/>
        </w:rPr>
        <w:t>подготовленности;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pacing w:val="-2"/>
          <w:sz w:val="24"/>
        </w:rPr>
      </w:pPr>
      <w:r w:rsidRPr="00B6360F">
        <w:rPr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lastRenderedPageBreak/>
        <w:t>выполнять простейшие приемы оказания доврачебной помощи при травмах и ушибах.</w:t>
      </w:r>
    </w:p>
    <w:p w:rsidR="00AC7AA0" w:rsidRPr="00B6360F" w:rsidRDefault="00AC7AA0" w:rsidP="00AC7AA0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6360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B6360F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организующие строевые команды и приемы;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акробатические упражнения (кувырки, стойки, перекаты);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pacing w:val="2"/>
          <w:sz w:val="24"/>
        </w:rPr>
        <w:t xml:space="preserve">выполнять гимнастические упражнения на спортивных </w:t>
      </w:r>
      <w:r w:rsidRPr="00B6360F">
        <w:rPr>
          <w:sz w:val="24"/>
        </w:rPr>
        <w:t>снарядах (перекладина, гимнастическое бревно);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AC7AA0" w:rsidRPr="00B6360F" w:rsidRDefault="00AC7AA0" w:rsidP="00AC7AA0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B6360F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сохранять правильную осанку, оптимальное телосложение;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pacing w:val="-2"/>
          <w:sz w:val="24"/>
        </w:rPr>
        <w:t>выполнять эстетически красиво гимнастические и ак</w:t>
      </w:r>
      <w:r w:rsidRPr="00B6360F">
        <w:rPr>
          <w:sz w:val="24"/>
        </w:rPr>
        <w:t>робатические комбинации;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играть в баскетбол, футбол и волейбол по упрощенным правилам;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тестовые нормативы по физической подготовке;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плавать, в том числе спортивными способами;</w:t>
      </w:r>
    </w:p>
    <w:p w:rsidR="00AC7AA0" w:rsidRPr="00B6360F" w:rsidRDefault="00AC7AA0" w:rsidP="00AC7AA0">
      <w:pPr>
        <w:pStyle w:val="21"/>
        <w:spacing w:line="240" w:lineRule="auto"/>
        <w:ind w:firstLine="284"/>
        <w:rPr>
          <w:sz w:val="24"/>
        </w:rPr>
      </w:pPr>
      <w:r w:rsidRPr="00B6360F">
        <w:rPr>
          <w:sz w:val="24"/>
        </w:rPr>
        <w:t>выполнять передвижения на лыжах (для снежных регионов России).</w:t>
      </w:r>
    </w:p>
    <w:p w:rsidR="00AC7AA0" w:rsidRPr="00A61BED" w:rsidRDefault="00AC7AA0" w:rsidP="00AC7AA0">
      <w:pPr>
        <w:pStyle w:val="21"/>
        <w:numPr>
          <w:ilvl w:val="0"/>
          <w:numId w:val="0"/>
        </w:numPr>
        <w:spacing w:line="240" w:lineRule="auto"/>
        <w:ind w:left="680"/>
        <w:rPr>
          <w:i/>
          <w:sz w:val="20"/>
          <w:szCs w:val="20"/>
        </w:rPr>
      </w:pPr>
    </w:p>
    <w:p w:rsidR="00AC7AA0" w:rsidRDefault="00AC7AA0"/>
    <w:p w:rsidR="00AC7AA0" w:rsidRPr="000B1356" w:rsidRDefault="000B1356" w:rsidP="000B1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356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Знания о физической культуре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 xml:space="preserve">Физическая культура.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Физическая культура как система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954B29">
        <w:rPr>
          <w:rFonts w:ascii="Times New Roman" w:hAnsi="Times New Roman"/>
          <w:color w:val="auto"/>
          <w:sz w:val="24"/>
          <w:szCs w:val="24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954B29">
        <w:rPr>
          <w:rFonts w:ascii="Times New Roman" w:hAnsi="Times New Roman"/>
          <w:color w:val="auto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Из истории физической культуры.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История развития </w:t>
      </w:r>
      <w:r w:rsidRPr="00954B29">
        <w:rPr>
          <w:rFonts w:ascii="Times New Roman" w:hAnsi="Times New Roman"/>
          <w:color w:val="auto"/>
          <w:sz w:val="24"/>
          <w:szCs w:val="24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Физические упражнения. </w:t>
      </w:r>
      <w:r w:rsidRPr="00954B29">
        <w:rPr>
          <w:rFonts w:ascii="Times New Roman" w:hAnsi="Times New Roman"/>
          <w:color w:val="auto"/>
          <w:spacing w:val="-4"/>
          <w:sz w:val="24"/>
          <w:szCs w:val="24"/>
        </w:rPr>
        <w:t>Физические упражнения, их вли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954B29">
        <w:rPr>
          <w:rFonts w:ascii="Times New Roman" w:hAnsi="Times New Roman"/>
          <w:color w:val="auto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Способы физкультурной деятельности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Самостоятельные занятия.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Составление режима дня</w:t>
      </w:r>
      <w:proofErr w:type="gramStart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.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В</w:t>
      </w:r>
      <w:proofErr w:type="gramEnd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954B29">
        <w:rPr>
          <w:rFonts w:ascii="Times New Roman" w:hAnsi="Times New Roman"/>
          <w:color w:val="auto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Самостоятельные игры и развлечения. </w:t>
      </w:r>
      <w:r w:rsidRPr="00954B29">
        <w:rPr>
          <w:rFonts w:ascii="Times New Roman" w:hAnsi="Times New Roman"/>
          <w:color w:val="auto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Физическое совершенствование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 xml:space="preserve">Физкультурно­оздоровительная деятельность.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Комплексы физических упражнений для утренней зарядки,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физкульт­минуток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>, занятий по профилактике и коррекции нарушений осанки.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>Комплексы упражнений на развитие физических качеств.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954B29">
        <w:rPr>
          <w:rFonts w:ascii="Times New Roman" w:hAnsi="Times New Roman"/>
          <w:color w:val="auto"/>
          <w:sz w:val="24"/>
          <w:szCs w:val="24"/>
        </w:rPr>
        <w:t>глаз.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>Спортивно­оздоровительная деятельность.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 xml:space="preserve">Гимнастика с основами акробатики. </w:t>
      </w: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Организующие </w:t>
      </w: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команды и приемы. </w:t>
      </w:r>
      <w:r w:rsidRPr="00954B29">
        <w:rPr>
          <w:rFonts w:ascii="Times New Roman" w:hAnsi="Times New Roman"/>
          <w:color w:val="auto"/>
          <w:sz w:val="24"/>
          <w:szCs w:val="24"/>
        </w:rPr>
        <w:t>Строевые действия в шеренге и колонне; выполнение строевых команд.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Акробатические упражнения. </w:t>
      </w:r>
      <w:r w:rsidRPr="00954B29">
        <w:rPr>
          <w:rFonts w:ascii="Times New Roman" w:hAnsi="Times New Roman"/>
          <w:color w:val="auto"/>
          <w:sz w:val="24"/>
          <w:szCs w:val="24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Акробатические комбинации. </w:t>
      </w:r>
      <w:r w:rsidRPr="00954B29">
        <w:rPr>
          <w:rFonts w:ascii="Times New Roman" w:hAnsi="Times New Roman"/>
          <w:color w:val="auto"/>
          <w:sz w:val="24"/>
          <w:szCs w:val="24"/>
        </w:rPr>
        <w:t>Пример: 1)</w:t>
      </w:r>
      <w:r w:rsidRPr="00954B29">
        <w:rPr>
          <w:rFonts w:ascii="Times New Roman" w:hAnsi="Times New Roman"/>
          <w:color w:val="auto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мост из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положения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на руки в упор присев; 2)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кувырок вперед в упор присев, </w:t>
      </w:r>
      <w:r w:rsidRPr="00954B29">
        <w:rPr>
          <w:rFonts w:ascii="Times New Roman" w:hAnsi="Times New Roman"/>
          <w:color w:val="auto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954B29">
        <w:rPr>
          <w:rFonts w:ascii="Times New Roman" w:hAnsi="Times New Roman"/>
          <w:color w:val="auto"/>
          <w:spacing w:val="-4"/>
          <w:sz w:val="24"/>
          <w:szCs w:val="24"/>
        </w:rPr>
        <w:t xml:space="preserve">висы, </w:t>
      </w:r>
      <w:r w:rsidRPr="00954B29">
        <w:rPr>
          <w:rFonts w:ascii="Times New Roman" w:hAnsi="Times New Roman"/>
          <w:color w:val="auto"/>
          <w:sz w:val="24"/>
          <w:szCs w:val="24"/>
        </w:rPr>
        <w:t>перемахи.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Гимнастическая комбинация.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Например, из виса стоя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присев толчком двумя ногами перемах, согнув ноги, в вис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сзади согнувшись, опускание назад в </w:t>
      </w:r>
      <w:proofErr w:type="gramStart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вис</w:t>
      </w:r>
      <w:proofErr w:type="gramEnd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 стоя и обратное </w:t>
      </w:r>
      <w:r w:rsidRPr="00954B29">
        <w:rPr>
          <w:rFonts w:ascii="Times New Roman" w:hAnsi="Times New Roman"/>
          <w:color w:val="auto"/>
          <w:sz w:val="24"/>
          <w:szCs w:val="24"/>
        </w:rPr>
        <w:t>движение через вис сзади согнувшись со сходом вперед ноги.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Опорный прыжок: </w:t>
      </w:r>
      <w:r w:rsidRPr="00954B29">
        <w:rPr>
          <w:rFonts w:ascii="Times New Roman" w:hAnsi="Times New Roman"/>
          <w:color w:val="auto"/>
          <w:sz w:val="24"/>
          <w:szCs w:val="24"/>
        </w:rPr>
        <w:t>с разбега через гимнастического козла.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954B29">
        <w:rPr>
          <w:rFonts w:ascii="Times New Roman" w:hAnsi="Times New Roman"/>
          <w:color w:val="auto"/>
          <w:sz w:val="24"/>
          <w:szCs w:val="24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Легкая атлетика. </w:t>
      </w: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Беговые упражнения: </w:t>
      </w:r>
      <w:r w:rsidRPr="00954B29">
        <w:rPr>
          <w:rFonts w:ascii="Times New Roman" w:hAnsi="Times New Roman"/>
          <w:color w:val="auto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Прыжковые упражнения: </w:t>
      </w:r>
      <w:r w:rsidRPr="00954B29">
        <w:rPr>
          <w:rFonts w:ascii="Times New Roman" w:hAnsi="Times New Roman"/>
          <w:color w:val="auto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Броски: </w:t>
      </w:r>
      <w:r w:rsidRPr="00954B29">
        <w:rPr>
          <w:rFonts w:ascii="Times New Roman" w:hAnsi="Times New Roman"/>
          <w:color w:val="auto"/>
          <w:sz w:val="24"/>
          <w:szCs w:val="24"/>
        </w:rPr>
        <w:t>большого мяча (1 кг) на дальность разными способами.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Метание: </w:t>
      </w:r>
      <w:r w:rsidRPr="00954B29">
        <w:rPr>
          <w:rFonts w:ascii="Times New Roman" w:hAnsi="Times New Roman"/>
          <w:color w:val="auto"/>
          <w:sz w:val="24"/>
          <w:szCs w:val="24"/>
        </w:rPr>
        <w:t>малого мяча в вертикальную цель и на дальность.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Лыжные гонки. </w:t>
      </w:r>
      <w:r w:rsidRPr="00954B29">
        <w:rPr>
          <w:rFonts w:ascii="Times New Roman" w:hAnsi="Times New Roman"/>
          <w:color w:val="auto"/>
          <w:sz w:val="24"/>
          <w:szCs w:val="24"/>
        </w:rPr>
        <w:t>Передвижение на лыжах; повороты; спуски; подъемы; торможение.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Плавание. </w:t>
      </w: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Подводящие упражнения: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Проплывание учебных дистанций: </w:t>
      </w:r>
      <w:r w:rsidRPr="00954B29">
        <w:rPr>
          <w:rFonts w:ascii="Times New Roman" w:hAnsi="Times New Roman"/>
          <w:color w:val="auto"/>
          <w:sz w:val="24"/>
          <w:szCs w:val="24"/>
        </w:rPr>
        <w:t>произвольным способом.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Подвижные и спортивные игры. </w:t>
      </w: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На материале гимнастики с основами акробатики: </w:t>
      </w:r>
      <w:r w:rsidRPr="00954B29">
        <w:rPr>
          <w:rFonts w:ascii="Times New Roman" w:hAnsi="Times New Roman"/>
          <w:color w:val="auto"/>
          <w:sz w:val="24"/>
          <w:szCs w:val="24"/>
        </w:rPr>
        <w:t>игровые задания с исполь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954B29">
        <w:rPr>
          <w:rFonts w:ascii="Times New Roman" w:hAnsi="Times New Roman"/>
          <w:color w:val="auto"/>
          <w:sz w:val="24"/>
          <w:szCs w:val="24"/>
        </w:rPr>
        <w:t>силу, ловкость и координацию.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На материале легкой атлетики: </w:t>
      </w:r>
      <w:r w:rsidRPr="00954B29">
        <w:rPr>
          <w:rFonts w:ascii="Times New Roman" w:hAnsi="Times New Roman"/>
          <w:color w:val="auto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На материале лыжной подготовки: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эстафеты в пере</w:t>
      </w:r>
      <w:r w:rsidRPr="00954B29">
        <w:rPr>
          <w:rFonts w:ascii="Times New Roman" w:hAnsi="Times New Roman"/>
          <w:color w:val="auto"/>
          <w:sz w:val="24"/>
          <w:szCs w:val="24"/>
        </w:rPr>
        <w:t>движении на лыжах, упражнения на выносливость и координацию.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>На материале спортивных игр: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Футбол: </w:t>
      </w:r>
      <w:r w:rsidRPr="00954B29">
        <w:rPr>
          <w:rFonts w:ascii="Times New Roman" w:hAnsi="Times New Roman"/>
          <w:color w:val="auto"/>
          <w:sz w:val="24"/>
          <w:szCs w:val="24"/>
        </w:rPr>
        <w:t>удар по неподвижному и катящемуся мячу; оста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954B29">
        <w:rPr>
          <w:rFonts w:ascii="Times New Roman" w:hAnsi="Times New Roman"/>
          <w:color w:val="auto"/>
          <w:sz w:val="24"/>
          <w:szCs w:val="24"/>
        </w:rPr>
        <w:t>футбола.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Баскетбол: </w:t>
      </w:r>
      <w:r w:rsidRPr="00954B29">
        <w:rPr>
          <w:rFonts w:ascii="Times New Roman" w:hAnsi="Times New Roman"/>
          <w:color w:val="auto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Волейбол: </w:t>
      </w:r>
      <w:r w:rsidRPr="00954B29">
        <w:rPr>
          <w:rFonts w:ascii="Times New Roman" w:hAnsi="Times New Roman"/>
          <w:color w:val="auto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lastRenderedPageBreak/>
        <w:t>Общеразвивающие упражнения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>На материале гимнастики с основами акробатики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гибкости: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широкие стойки на ногах; ходьба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с включением широкого шага, глубоких выпадов, в приседе,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со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прогибание туловища (в стойках и седах); индивидуальные </w:t>
      </w:r>
      <w:r w:rsidRPr="00954B29">
        <w:rPr>
          <w:rFonts w:ascii="Times New Roman" w:hAnsi="Times New Roman"/>
          <w:color w:val="auto"/>
          <w:sz w:val="24"/>
          <w:szCs w:val="24"/>
        </w:rPr>
        <w:t>комплексы по развитию гибкости.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proofErr w:type="gramStart"/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954B29">
        <w:rPr>
          <w:rFonts w:ascii="Times New Roman" w:hAnsi="Times New Roman"/>
          <w:color w:val="auto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954B29">
        <w:rPr>
          <w:rFonts w:ascii="Times New Roman" w:hAnsi="Times New Roman"/>
          <w:color w:val="auto"/>
          <w:sz w:val="24"/>
          <w:szCs w:val="24"/>
        </w:rPr>
        <w:t>туловища (в положениях стоя и лежа, сидя);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нения на расслабление отдельных мышечных групп;</w:t>
      </w:r>
      <w:proofErr w:type="gramEnd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 пере</w:t>
      </w:r>
      <w:r w:rsidRPr="00954B29">
        <w:rPr>
          <w:rFonts w:ascii="Times New Roman" w:hAnsi="Times New Roman"/>
          <w:color w:val="auto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Формирование осанки: </w:t>
      </w:r>
      <w:r w:rsidRPr="00954B29">
        <w:rPr>
          <w:rFonts w:ascii="Times New Roman" w:hAnsi="Times New Roman"/>
          <w:color w:val="auto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силовых способностей: </w:t>
      </w:r>
      <w:r w:rsidRPr="00954B29">
        <w:rPr>
          <w:rFonts w:ascii="Times New Roman" w:hAnsi="Times New Roman"/>
          <w:color w:val="auto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с дополнительным отягощением на поясе (по гимнастиче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954B29">
        <w:rPr>
          <w:rFonts w:ascii="Times New Roman" w:hAnsi="Times New Roman"/>
          <w:color w:val="auto"/>
          <w:sz w:val="24"/>
          <w:szCs w:val="24"/>
        </w:rPr>
        <w:t>на коленях и в упоре присев); перелезание и перепрыгива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ние через препятствия с опорой на руки; подтягивание в 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висе стоя и лежа; </w:t>
      </w:r>
      <w:proofErr w:type="gramStart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отжимание</w:t>
      </w:r>
      <w:proofErr w:type="gramEnd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 xml:space="preserve"> лежа с опорой на гимнастическую скамейку; прыжковые упражнения с предметом в рука</w:t>
      </w:r>
      <w:proofErr w:type="gramStart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х(</w:t>
      </w:r>
      <w:proofErr w:type="gramEnd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с продвижением вперед поочередно на правой и левой ноге, на месте вверх и вверх с поворотами вправо и влево), прыжки вверх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>На материале легкой атлетики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координации: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бег с изменяющимся направле</w:t>
      </w:r>
      <w:r w:rsidRPr="00954B29">
        <w:rPr>
          <w:rFonts w:ascii="Times New Roman" w:hAnsi="Times New Roman"/>
          <w:color w:val="auto"/>
          <w:sz w:val="24"/>
          <w:szCs w:val="24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pacing w:val="2"/>
          <w:sz w:val="24"/>
          <w:szCs w:val="24"/>
        </w:rPr>
      </w:pPr>
      <w:proofErr w:type="gramStart"/>
      <w:r w:rsidRPr="00954B29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быстроты: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954B29">
        <w:rPr>
          <w:rFonts w:ascii="Times New Roman" w:hAnsi="Times New Roman"/>
          <w:color w:val="auto"/>
          <w:sz w:val="24"/>
          <w:szCs w:val="24"/>
        </w:rPr>
        <w:t>положений; броски в стенку и ловля теннисного мяча в мак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симальном темпе, из разных исходных положений, с поворотами.</w:t>
      </w:r>
      <w:proofErr w:type="gramEnd"/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954B29">
        <w:rPr>
          <w:rFonts w:ascii="Times New Roman" w:hAnsi="Times New Roman"/>
          <w:color w:val="auto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954B29">
        <w:rPr>
          <w:rFonts w:ascii="Times New Roman" w:hAnsi="Times New Roman"/>
          <w:color w:val="auto"/>
          <w:sz w:val="24"/>
          <w:szCs w:val="24"/>
        </w:rPr>
        <w:noBreakHyphen/>
        <w:t>минутный бег.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Развитие силовых способностей: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повторное выполнение </w:t>
      </w: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многоскоков; повторное преодоление препятствий (15—20 см)</w:t>
      </w:r>
      <w:proofErr w:type="gramStart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;</w:t>
      </w:r>
      <w:r w:rsidRPr="00954B29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ередача набивного мяча (1 кг) в максимальном темпе, по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снизу, от груди); повторное выполнение беговых нагрузок</w:t>
      </w:r>
      <w:r w:rsidRPr="00954B29">
        <w:rPr>
          <w:rFonts w:ascii="Times New Roman" w:hAnsi="Times New Roman"/>
          <w:color w:val="auto"/>
          <w:sz w:val="24"/>
          <w:szCs w:val="24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>На материале лыжных гонок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proofErr w:type="gramStart"/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954B29">
        <w:rPr>
          <w:rFonts w:ascii="Times New Roman" w:hAnsi="Times New Roman"/>
          <w:color w:val="auto"/>
          <w:sz w:val="24"/>
          <w:szCs w:val="24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двух­трех шагов; спуск с горы с изменяющимися стой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ками на лыжах; подбирание предметов во время спуска в </w:t>
      </w:r>
      <w:r w:rsidRPr="00954B29">
        <w:rPr>
          <w:rFonts w:ascii="Times New Roman" w:hAnsi="Times New Roman"/>
          <w:color w:val="auto"/>
          <w:sz w:val="24"/>
          <w:szCs w:val="24"/>
        </w:rPr>
        <w:t>низкой стойке.</w:t>
      </w:r>
      <w:proofErr w:type="gramEnd"/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954B29">
        <w:rPr>
          <w:rFonts w:ascii="Times New Roman" w:hAnsi="Times New Roman"/>
          <w:color w:val="auto"/>
          <w:sz w:val="24"/>
          <w:szCs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color w:val="auto"/>
          <w:sz w:val="24"/>
          <w:szCs w:val="24"/>
        </w:rPr>
        <w:t>На материале плавания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954B29">
        <w:rPr>
          <w:rFonts w:ascii="Times New Roman" w:hAnsi="Times New Roman"/>
          <w:color w:val="auto"/>
          <w:sz w:val="24"/>
          <w:szCs w:val="24"/>
        </w:rPr>
        <w:t>повторное проплывание отрез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ков на ногах, держась за доску; повторное скольжение на </w:t>
      </w:r>
      <w:r w:rsidRPr="00954B29">
        <w:rPr>
          <w:rFonts w:ascii="Times New Roman" w:hAnsi="Times New Roman"/>
          <w:color w:val="auto"/>
          <w:sz w:val="24"/>
          <w:szCs w:val="24"/>
        </w:rPr>
        <w:t>груди с задержкой дыхания; повторное проплывание отрезков одним из способов плавания.</w:t>
      </w:r>
    </w:p>
    <w:p w:rsidR="00AC7AA0" w:rsidRPr="00954B29" w:rsidRDefault="00AC7AA0" w:rsidP="00AC7AA0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AC7AA0" w:rsidRDefault="00AC7AA0"/>
    <w:p w:rsidR="00AC7AA0" w:rsidRDefault="00AC7AA0"/>
    <w:p w:rsidR="00AC7AA0" w:rsidRDefault="00AC7AA0"/>
    <w:sectPr w:rsidR="00AC7AA0" w:rsidSect="00914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C7AA0"/>
    <w:rsid w:val="000B1356"/>
    <w:rsid w:val="00914853"/>
    <w:rsid w:val="009D58A3"/>
    <w:rsid w:val="00AC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AC7AA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AC7AA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AC7AA0"/>
    <w:rPr>
      <w:color w:val="000000"/>
      <w:w w:val="100"/>
    </w:rPr>
  </w:style>
  <w:style w:type="paragraph" w:styleId="a5">
    <w:name w:val="Subtitle"/>
    <w:basedOn w:val="a"/>
    <w:next w:val="a"/>
    <w:link w:val="a6"/>
    <w:uiPriority w:val="11"/>
    <w:qFormat/>
    <w:rsid w:val="00AC7AA0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AC7AA0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qFormat/>
    <w:rsid w:val="00AC7AA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1">
    <w:name w:val="Zag_1"/>
    <w:basedOn w:val="a"/>
    <w:uiPriority w:val="99"/>
    <w:rsid w:val="00AC7AA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 w:eastAsia="ru-RU"/>
    </w:rPr>
  </w:style>
  <w:style w:type="character" w:customStyle="1" w:styleId="a4">
    <w:name w:val="Основной Знак"/>
    <w:link w:val="a3"/>
    <w:rsid w:val="00AC7AA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1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3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2122</Words>
  <Characters>12102</Characters>
  <Application>Microsoft Office Word</Application>
  <DocSecurity>0</DocSecurity>
  <Lines>100</Lines>
  <Paragraphs>28</Paragraphs>
  <ScaleCrop>false</ScaleCrop>
  <Company>RePack by SPecialiST</Company>
  <LinksUpToDate>false</LinksUpToDate>
  <CharactersWithSpaces>14196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2020-02-02T12:58:00Z</dcterms:created>
  <dcterms:modified xsi:type="dcterms:W3CDTF">2020-02-02T12:58:00Z</dcterms:modified>
</cp:coreProperties>
</file>